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Bohr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Niels Bohr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952625" cy="23431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Danois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457450" cy="1857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1885 à 1962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Électrons orbitales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657475" cy="17240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