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2BA93A4E" wp14:textId="77777777">
        <w:tc>
          <w:tcPr>
            <w:tcW w:w="5893" w:type="dxa"/>
            <w:gridSpan w:val="2"/>
          </w:tcPr>
          <w:p w:rsidR="00C066D6" w:rsidP="00F62BA1" w:rsidRDefault="00FB6F0C" w14:paraId="71300544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Thomson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358AB116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C1D6B19" w14:paraId="0BE8C782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FB6F0C" w14:paraId="44274CC7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Thomson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C1D6B19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tbl>
            <w:tblPr>
              <w:tblStyle w:val="Tableau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105"/>
            </w:tblGrid>
            <w:tr w:rsidR="1C1D6B19" w:rsidTr="1C1D6B19" w14:paraId="5659477A">
              <w:trPr>
                <w:trHeight w:val="390"/>
              </w:trPr>
              <w:tc>
                <w:tcPr>
                  <w:tcW w:w="4105" w:type="dxa"/>
                  <w:shd w:val="clear" w:color="auto" w:fill="FFFFFF" w:themeFill="background1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 w:rsidR="1C1D6B19" w:rsidP="1C1D6B19" w:rsidRDefault="1C1D6B19" w14:paraId="25D73425" w14:textId="75725D80">
                  <w:pPr>
                    <w:spacing w:before="0" w:beforeAutospacing="off" w:after="0" w:afterAutospacing="off"/>
                    <w:jc w:val="left"/>
                  </w:pPr>
                  <w:r w:rsidRPr="1C1D6B19" w:rsidR="1C1D6B19">
                    <w:rPr>
                      <w:rFonts w:ascii="Google Sans" w:hAnsi="Google Sans" w:eastAsia="Google Sans" w:cs="Google Sans"/>
                      <w:b w:val="1"/>
                      <w:bCs w:val="1"/>
                      <w:i w:val="0"/>
                      <w:iCs w:val="0"/>
                      <w:caps w:val="0"/>
                      <w:smallCaps w:val="0"/>
                      <w:color w:val="1F1F1F"/>
                      <w:sz w:val="21"/>
                      <w:szCs w:val="21"/>
                    </w:rPr>
                    <w:t>Joseph John Thomson</w:t>
                  </w:r>
                  <w:r w:rsidRPr="1C1D6B19" w:rsidR="1C1D6B19">
                    <w:rPr>
                      <w:rFonts w:ascii="Google Sans" w:hAnsi="Google Sans" w:eastAsia="Google Sans" w:cs="Google Sans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1F1F1F"/>
                      <w:sz w:val="21"/>
                      <w:szCs w:val="21"/>
                    </w:rPr>
                    <w:t>.</w:t>
                  </w:r>
                </w:p>
              </w:tc>
            </w:tr>
            <w:tr w:rsidR="1C1D6B19" w:rsidTr="1C1D6B19" w14:paraId="5D18205D">
              <w:trPr>
                <w:trHeight w:val="300"/>
              </w:trPr>
              <w:tc>
                <w:tcPr>
                  <w:tcW w:w="4105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1C1D6B19" w:rsidRDefault="1C1D6B19" w14:paraId="741E105A" w14:textId="3B7642AD"/>
              </w:tc>
            </w:tr>
          </w:tbl>
          <w:p w:rsidRPr="00C066D6" w:rsidR="00C066D6" w:rsidP="1C1D6B19" w:rsidRDefault="00C066D6" w14:paraId="0D0B940D" wp14:textId="0602104A">
            <w:pPr>
              <w:pStyle w:val="Normal"/>
            </w:pPr>
          </w:p>
        </w:tc>
      </w:tr>
      <w:tr xmlns:wp14="http://schemas.microsoft.com/office/word/2010/wordml" w:rsidR="00C066D6" w:rsidTr="1C1D6B19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6DBFE032">
            <w:pPr>
              <w:rPr>
                <w:rFonts w:ascii="Arial" w:hAnsi="Arial" w:cs="Arial"/>
                <w:sz w:val="32"/>
                <w:szCs w:val="32"/>
              </w:rPr>
            </w:pPr>
            <w:r w:rsidRPr="1C1D6B19" w:rsidR="7D016260">
              <w:rPr>
                <w:rFonts w:ascii="Arial" w:hAnsi="Arial" w:cs="Arial"/>
                <w:sz w:val="32"/>
                <w:szCs w:val="32"/>
              </w:rPr>
              <w:t>Période</w:t>
            </w:r>
            <w:r w:rsidRPr="1C1D6B19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1C1D6B19" w:rsidRDefault="00C066D6" w14:paraId="0E27B00A" wp14:textId="1A1858E5">
            <w:pPr>
              <w:pStyle w:val="Normal"/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</w:pPr>
            <w:r w:rsidRPr="1C1D6B19" w:rsidR="6FAEE437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1856</w:t>
            </w:r>
            <w:r w:rsidRPr="1C1D6B19" w:rsidR="4020E2FF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 xml:space="preserve"> a</w:t>
            </w:r>
            <w:r w:rsidRPr="1C1D6B19" w:rsidR="6FAEE437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 xml:space="preserve"> 1940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C1D6B19" w14:paraId="445321AF" wp14:textId="77777777">
        <w:tc>
          <w:tcPr>
            <w:tcW w:w="4315" w:type="dxa"/>
            <w:tcMar/>
          </w:tcPr>
          <w:p w:rsidRPr="00C066D6" w:rsidR="00C066D6" w:rsidRDefault="00FB6F0C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2C4AF923">
            <w:pPr>
              <w:rPr>
                <w:rFonts w:ascii="Arial" w:hAnsi="Arial" w:cs="Arial"/>
                <w:sz w:val="32"/>
                <w:szCs w:val="32"/>
              </w:rPr>
            </w:pPr>
            <w:r w:rsidRPr="1C1D6B19" w:rsidR="69097FBA">
              <w:rPr>
                <w:rFonts w:ascii="Arial" w:hAnsi="Arial" w:cs="Arial"/>
                <w:sz w:val="32"/>
                <w:szCs w:val="32"/>
              </w:rPr>
              <w:t>Britannique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C1D6B19" w14:paraId="7519792E" wp14:textId="77777777">
        <w:tc>
          <w:tcPr>
            <w:tcW w:w="4315" w:type="dxa"/>
            <w:tcMar/>
          </w:tcPr>
          <w:p w:rsidR="000036D8" w:rsidP="000036D8" w:rsidRDefault="000036D8" w14:paraId="1C75DDD2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Les atomes possèdent </w:t>
            </w:r>
          </w:p>
          <w:p w:rsidRPr="00C066D6"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  <w:tcMar/>
          </w:tcPr>
          <w:p w:rsidR="00C066D6" w:rsidP="1C1D6B19" w:rsidRDefault="00C066D6" w14:paraId="3656B9AB" wp14:textId="1C871D4C">
            <w:pPr>
              <w:pStyle w:val="Normal"/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30"/>
                <w:szCs w:val="30"/>
                <w:lang w:val="fr-CA"/>
              </w:rPr>
            </w:pPr>
            <w:r w:rsidRPr="1C1D6B19" w:rsidR="651DCD1A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30"/>
                <w:szCs w:val="30"/>
                <w:lang w:val="fr-CA"/>
              </w:rPr>
              <w:t>Charges éléctriques</w:t>
            </w:r>
          </w:p>
          <w:p w:rsidRPr="00C066D6" w:rsidR="00C066D6" w:rsidRDefault="00C066D6" w14:paraId="45FB0818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C1D6B19" w14:paraId="62115892" wp14:textId="77777777">
        <w:tc>
          <w:tcPr>
            <w:tcW w:w="4315" w:type="dxa"/>
            <w:tcMar/>
          </w:tcPr>
          <w:p w:rsidRPr="00C066D6" w:rsidR="00C066D6" w:rsidRDefault="000036D8" w14:paraId="72B51D0E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Exemple</w:t>
            </w:r>
            <w:bookmarkStart w:name="_GoBack" w:id="0"/>
            <w:bookmarkEnd w:id="0"/>
            <w:r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1C1D6B19" w:rsidRDefault="00C066D6" w14:paraId="049F31CB" wp14:textId="4859BE1E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="1ACFE94D">
              <w:drawing>
                <wp:inline xmlns:wp14="http://schemas.microsoft.com/office/word/2010/wordprocessingDrawing" wp14:editId="77E26684" wp14:anchorId="544E3E1A">
                  <wp:extent cx="2166164" cy="1399620"/>
                  <wp:effectExtent l="0" t="0" r="0" b="0"/>
                  <wp:docPr id="15229184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aa7a72d2606484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164" cy="139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1C1D6B19" w14:paraId="53128261" wp14:textId="77777777">
        <w:tc>
          <w:tcPr>
            <w:tcW w:w="8630" w:type="dxa"/>
            <w:gridSpan w:val="2"/>
            <w:tcMar/>
          </w:tcPr>
          <w:p w:rsidR="00C066D6" w:rsidRDefault="00C066D6" w14:paraId="62486C05" wp14:textId="77777777"/>
          <w:p w:rsidR="00C066D6" w:rsidP="00C066D6" w:rsidRDefault="00FB6F0C" w14:paraId="4101652C" wp14:textId="77777777">
            <w:pPr>
              <w:jc w:val="center"/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4EDA387" wp14:editId="4326FD6D">
                  <wp:extent cx="2095500" cy="3276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B99056E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0036D8"/>
    <w:rsid w:val="0023314F"/>
    <w:rsid w:val="003F49BE"/>
    <w:rsid w:val="00850F40"/>
    <w:rsid w:val="00C066D6"/>
    <w:rsid w:val="00D40993"/>
    <w:rsid w:val="00FB6F0C"/>
    <w:rsid w:val="1ACFE94D"/>
    <w:rsid w:val="1C1D6B19"/>
    <w:rsid w:val="1D90EF8B"/>
    <w:rsid w:val="20A5A233"/>
    <w:rsid w:val="20A5A233"/>
    <w:rsid w:val="24293929"/>
    <w:rsid w:val="4020E2FF"/>
    <w:rsid w:val="40682BA7"/>
    <w:rsid w:val="50AD2A3A"/>
    <w:rsid w:val="56CFC192"/>
    <w:rsid w:val="585E1A24"/>
    <w:rsid w:val="651DCD1A"/>
    <w:rsid w:val="69097FBA"/>
    <w:rsid w:val="6FAEE437"/>
    <w:rsid w:val="7D01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C9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.jpg" Id="R4aa7a72d2606484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mjutras84 Maveryk</lastModifiedBy>
  <revision>5</revision>
  <dcterms:created xsi:type="dcterms:W3CDTF">2021-12-15T15:23:00.0000000Z</dcterms:created>
  <dcterms:modified xsi:type="dcterms:W3CDTF">2025-01-27T15:40:06.9694098Z</dcterms:modified>
</coreProperties>
</file>