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eeeeff" w:val="clear"/>
        <w:spacing w:after="160" w:line="264" w:lineRule="auto"/>
        <w:jc w:val="center"/>
        <w:rPr>
          <w:b w:val="1"/>
          <w:color w:val="333333"/>
          <w:sz w:val="31"/>
          <w:szCs w:val="31"/>
        </w:rPr>
      </w:pPr>
      <w:r w:rsidDel="00000000" w:rsidR="00000000" w:rsidRPr="00000000">
        <w:rPr>
          <w:b w:val="1"/>
          <w:color w:val="333333"/>
          <w:sz w:val="31"/>
          <w:szCs w:val="31"/>
          <w:rtl w:val="0"/>
        </w:rPr>
        <w:t xml:space="preserve">Ernest Rutherford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333333"/>
          <w:sz w:val="31"/>
          <w:szCs w:val="31"/>
        </w:rPr>
      </w:pPr>
      <w:r w:rsidDel="00000000" w:rsidR="00000000" w:rsidRPr="00000000">
        <w:rPr>
          <w:b w:val="1"/>
          <w:color w:val="333333"/>
          <w:sz w:val="31"/>
          <w:szCs w:val="31"/>
        </w:rPr>
        <w:drawing>
          <wp:inline distB="114300" distT="114300" distL="114300" distR="114300">
            <wp:extent cx="2095500" cy="2908300"/>
            <wp:effectExtent b="0" l="0" r="0" t="0"/>
            <wp:docPr descr="Description de l'image Sir Ernest Rutherford.jpg." id="2" name="image2.jpg"/>
            <a:graphic>
              <a:graphicData uri="http://schemas.openxmlformats.org/drawingml/2006/picture">
                <pic:pic>
                  <pic:nvPicPr>
                    <pic:cNvPr descr="Description de l'image Sir Ernest Rutherford.jpg.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90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4143375</wp:posOffset>
            </wp:positionH>
            <wp:positionV relativeFrom="paragraph">
              <wp:posOffset>477482</wp:posOffset>
            </wp:positionV>
            <wp:extent cx="2476500" cy="12382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4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5"/>
        <w:gridCol w:w="2285"/>
        <w:tblGridChange w:id="0">
          <w:tblGrid>
            <w:gridCol w:w="2215"/>
            <w:gridCol w:w="2285"/>
          </w:tblGrid>
        </w:tblGridChange>
      </w:tblGrid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Naissance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80" w:lineRule="auto"/>
              <w:rPr>
                <w:color w:val="1155cc"/>
              </w:rPr>
            </w:pPr>
            <w:hyperlink r:id="rId8">
              <w:r w:rsidDel="00000000" w:rsidR="00000000" w:rsidRPr="00000000">
                <w:rPr>
                  <w:color w:val="1155cc"/>
                  <w:rtl w:val="0"/>
                </w:rPr>
                <w:t xml:space="preserve">30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color w:val="1155cc"/>
                  <w:rtl w:val="0"/>
                </w:rPr>
                <w:t xml:space="preserve">août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1155cc"/>
                  <w:rtl w:val="0"/>
                </w:rPr>
                <w:t xml:space="preserve">1871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80" w:lineRule="auto"/>
              <w:rPr>
                <w:color w:val="202122"/>
              </w:rPr>
            </w:pPr>
            <w:hyperlink r:id="rId11">
              <w:r w:rsidDel="00000000" w:rsidR="00000000" w:rsidRPr="00000000">
                <w:rPr>
                  <w:color w:val="1155cc"/>
                  <w:rtl w:val="0"/>
                </w:rPr>
                <w:t xml:space="preserve">Brightwater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</w:t>
            </w:r>
            <w:hyperlink r:id="rId12">
              <w:r w:rsidDel="00000000" w:rsidR="00000000" w:rsidRPr="00000000">
                <w:rPr>
                  <w:color w:val="1155cc"/>
                  <w:rtl w:val="0"/>
                </w:rPr>
                <w:t xml:space="preserve">Nouvelle-Zélande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</w:t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Décès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80" w:lineRule="auto"/>
              <w:rPr>
                <w:color w:val="202122"/>
              </w:rPr>
            </w:pPr>
            <w:hyperlink r:id="rId13">
              <w:r w:rsidDel="00000000" w:rsidR="00000000" w:rsidRPr="00000000">
                <w:rPr>
                  <w:color w:val="1155cc"/>
                  <w:rtl w:val="0"/>
                </w:rPr>
                <w:t xml:space="preserve">19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color w:val="1155cc"/>
                  <w:rtl w:val="0"/>
                </w:rPr>
                <w:t xml:space="preserve">octobre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color w:val="1155cc"/>
                  <w:rtl w:val="0"/>
                </w:rPr>
                <w:t xml:space="preserve">1937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(à 66 ans)</w:t>
            </w:r>
          </w:p>
          <w:p w:rsidR="00000000" w:rsidDel="00000000" w:rsidP="00000000" w:rsidRDefault="00000000" w:rsidRPr="00000000" w14:paraId="00000008">
            <w:pPr>
              <w:spacing w:after="80" w:lineRule="auto"/>
              <w:rPr>
                <w:color w:val="202122"/>
              </w:rPr>
            </w:pPr>
            <w:hyperlink r:id="rId16">
              <w:r w:rsidDel="00000000" w:rsidR="00000000" w:rsidRPr="00000000">
                <w:rPr>
                  <w:color w:val="1155cc"/>
                  <w:rtl w:val="0"/>
                </w:rPr>
                <w:t xml:space="preserve">Cambridge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</w:t>
            </w:r>
            <w:hyperlink r:id="rId17">
              <w:r w:rsidDel="00000000" w:rsidR="00000000" w:rsidRPr="00000000">
                <w:rPr>
                  <w:color w:val="1155cc"/>
                  <w:rtl w:val="0"/>
                </w:rPr>
                <w:t xml:space="preserve">Royaume-Uni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Nationalité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80" w:lineRule="auto"/>
              <w:rPr>
                <w:color w:val="202122"/>
              </w:rPr>
            </w:pPr>
            <w:hyperlink r:id="rId18">
              <w:r w:rsidDel="00000000" w:rsidR="00000000" w:rsidRPr="00000000">
                <w:rPr>
                  <w:color w:val="1155cc"/>
                  <w:rtl w:val="0"/>
                </w:rPr>
                <w:t xml:space="preserve">Néo-Zélandais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Résidence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80" w:lineRule="auto"/>
              <w:rPr>
                <w:color w:val="202122"/>
              </w:rPr>
            </w:pPr>
            <w:hyperlink r:id="rId19">
              <w:r w:rsidDel="00000000" w:rsidR="00000000" w:rsidRPr="00000000">
                <w:rPr>
                  <w:color w:val="1155cc"/>
                  <w:rtl w:val="0"/>
                </w:rPr>
                <w:t xml:space="preserve">Angleterre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color w:val="2021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5"/>
        <w:gridCol w:w="2285"/>
        <w:tblGridChange w:id="0">
          <w:tblGrid>
            <w:gridCol w:w="2215"/>
            <w:gridCol w:w="2285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Domaines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80" w:before="80" w:lineRule="auto"/>
              <w:rPr>
                <w:color w:val="202122"/>
              </w:rPr>
            </w:pPr>
            <w:hyperlink r:id="rId20">
              <w:r w:rsidDel="00000000" w:rsidR="00000000" w:rsidRPr="00000000">
                <w:rPr>
                  <w:color w:val="1155cc"/>
                  <w:rtl w:val="0"/>
                </w:rPr>
                <w:t xml:space="preserve">Physicien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Institutions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80" w:before="80" w:lineRule="auto"/>
              <w:rPr>
                <w:color w:val="1155cc"/>
              </w:rPr>
            </w:pPr>
            <w:hyperlink r:id="rId21">
              <w:r w:rsidDel="00000000" w:rsidR="00000000" w:rsidRPr="00000000">
                <w:rPr>
                  <w:color w:val="1155cc"/>
                  <w:rtl w:val="0"/>
                </w:rPr>
                <w:t xml:space="preserve">Université McGill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80" w:before="80" w:lineRule="auto"/>
              <w:rPr>
                <w:color w:val="1155cc"/>
              </w:rPr>
            </w:pPr>
            <w:hyperlink r:id="rId22">
              <w:r w:rsidDel="00000000" w:rsidR="00000000" w:rsidRPr="00000000">
                <w:rPr>
                  <w:color w:val="1155cc"/>
                  <w:rtl w:val="0"/>
                </w:rPr>
                <w:t xml:space="preserve">Université de Manchester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80" w:before="80" w:lineRule="auto"/>
              <w:rPr>
                <w:color w:val="202122"/>
              </w:rPr>
            </w:pPr>
            <w:hyperlink r:id="rId23">
              <w:r w:rsidDel="00000000" w:rsidR="00000000" w:rsidRPr="00000000">
                <w:rPr>
                  <w:color w:val="1155cc"/>
                  <w:rtl w:val="0"/>
                </w:rPr>
                <w:t xml:space="preserve">Université de Cambridge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Diplôme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80" w:before="80" w:lineRule="auto"/>
              <w:rPr>
                <w:color w:val="1155cc"/>
              </w:rPr>
            </w:pPr>
            <w:hyperlink r:id="rId24">
              <w:r w:rsidDel="00000000" w:rsidR="00000000" w:rsidRPr="00000000">
                <w:rPr>
                  <w:color w:val="1155cc"/>
                  <w:rtl w:val="0"/>
                </w:rPr>
                <w:t xml:space="preserve">Université de Canterbury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80" w:before="80" w:lineRule="auto"/>
              <w:rPr>
                <w:color w:val="202122"/>
              </w:rPr>
            </w:pPr>
            <w:hyperlink r:id="rId25">
              <w:r w:rsidDel="00000000" w:rsidR="00000000" w:rsidRPr="00000000">
                <w:rPr>
                  <w:color w:val="1155cc"/>
                  <w:rtl w:val="0"/>
                </w:rPr>
                <w:t xml:space="preserve">Université de Cambridge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Renommé pour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80" w:before="80" w:lineRule="auto"/>
              <w:rPr>
                <w:color w:val="1155cc"/>
              </w:rPr>
            </w:pPr>
            <w:r w:rsidDel="00000000" w:rsidR="00000000" w:rsidRPr="00000000">
              <w:rPr>
                <w:color w:val="202122"/>
                <w:rtl w:val="0"/>
              </w:rPr>
              <w:t xml:space="preserve">Découverte des particules </w:t>
            </w:r>
            <w:hyperlink r:id="rId26">
              <w:r w:rsidDel="00000000" w:rsidR="00000000" w:rsidRPr="00000000">
                <w:rPr>
                  <w:color w:val="1155cc"/>
                  <w:rtl w:val="0"/>
                </w:rPr>
                <w:t xml:space="preserve">alpha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et </w:t>
            </w:r>
            <w:hyperlink r:id="rId27">
              <w:r w:rsidDel="00000000" w:rsidR="00000000" w:rsidRPr="00000000">
                <w:rPr>
                  <w:color w:val="1155cc"/>
                  <w:rtl w:val="0"/>
                </w:rPr>
                <w:t xml:space="preserve">bêta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color w:val="202122"/>
                <w:rtl w:val="0"/>
              </w:rPr>
              <w:t xml:space="preserve">Découverte du </w:t>
            </w:r>
            <w:hyperlink r:id="rId28">
              <w:r w:rsidDel="00000000" w:rsidR="00000000" w:rsidRPr="00000000">
                <w:rPr>
                  <w:color w:val="1155cc"/>
                  <w:rtl w:val="0"/>
                </w:rPr>
                <w:t xml:space="preserve">noyau atomique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(Père de la </w:t>
            </w:r>
            <w:hyperlink r:id="rId29">
              <w:r w:rsidDel="00000000" w:rsidR="00000000" w:rsidRPr="00000000">
                <w:rPr>
                  <w:color w:val="1155cc"/>
                  <w:rtl w:val="0"/>
                </w:rPr>
                <w:t xml:space="preserve">physique nucléaire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A">
            <w:pPr>
              <w:spacing w:after="80" w:before="80" w:lineRule="auto"/>
              <w:rPr>
                <w:color w:val="1155cc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rtl w:val="0"/>
              </w:rPr>
              <w:t xml:space="preserve">Découverte du </w:t>
            </w:r>
            <w:hyperlink r:id="rId30">
              <w:r w:rsidDel="00000000" w:rsidR="00000000" w:rsidRPr="00000000">
                <w:rPr>
                  <w:color w:val="1155cc"/>
                  <w:rtl w:val="0"/>
                </w:rPr>
                <w:t xml:space="preserve">proton</w:t>
              </w:r>
            </w:hyperlink>
            <w:hyperlink r:id="rId31">
              <w:r w:rsidDel="00000000" w:rsidR="00000000" w:rsidRPr="00000000">
                <w:rPr>
                  <w:color w:val="1155cc"/>
                  <w:sz w:val="18"/>
                  <w:szCs w:val="18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80" w:before="80" w:lineRule="auto"/>
              <w:rPr>
                <w:color w:val="1155cc"/>
              </w:rPr>
            </w:pPr>
            <w:hyperlink r:id="rId32">
              <w:r w:rsidDel="00000000" w:rsidR="00000000" w:rsidRPr="00000000">
                <w:rPr>
                  <w:color w:val="1155cc"/>
                  <w:rtl w:val="0"/>
                </w:rPr>
                <w:t xml:space="preserve">Diffusion de Rayleigh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80" w:before="80" w:lineRule="auto"/>
              <w:rPr>
                <w:color w:val="1155cc"/>
              </w:rPr>
            </w:pPr>
            <w:hyperlink r:id="rId33">
              <w:r w:rsidDel="00000000" w:rsidR="00000000" w:rsidRPr="00000000">
                <w:rPr>
                  <w:color w:val="1155cc"/>
                  <w:rtl w:val="0"/>
                </w:rPr>
                <w:t xml:space="preserve">Spectroscopie de rétrodiffusion de Rutherford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80" w:before="80" w:lineRule="auto"/>
              <w:rPr>
                <w:color w:val="202122"/>
              </w:rPr>
            </w:pPr>
            <w:hyperlink r:id="rId34">
              <w:r w:rsidDel="00000000" w:rsidR="00000000" w:rsidRPr="00000000">
                <w:rPr>
                  <w:color w:val="1155cc"/>
                  <w:rtl w:val="0"/>
                </w:rPr>
                <w:t xml:space="preserve">Rutherford (unité)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Distinctions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80" w:before="80" w:lineRule="auto"/>
              <w:rPr>
                <w:color w:val="202122"/>
              </w:rPr>
            </w:pPr>
            <w:hyperlink r:id="rId35">
              <w:r w:rsidDel="00000000" w:rsidR="00000000" w:rsidRPr="00000000">
                <w:rPr>
                  <w:color w:val="1155cc"/>
                  <w:rtl w:val="0"/>
                </w:rPr>
                <w:t xml:space="preserve">Prix Nobel de chimie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(1908)</w:t>
            </w:r>
          </w:p>
          <w:p w:rsidR="00000000" w:rsidDel="00000000" w:rsidP="00000000" w:rsidRDefault="00000000" w:rsidRPr="00000000" w14:paraId="00000020">
            <w:pPr>
              <w:spacing w:after="80" w:before="80" w:lineRule="auto"/>
              <w:rPr>
                <w:color w:val="1155cc"/>
              </w:rPr>
            </w:pPr>
            <w:hyperlink r:id="rId36">
              <w:r w:rsidDel="00000000" w:rsidR="00000000" w:rsidRPr="00000000">
                <w:rPr>
                  <w:color w:val="1155cc"/>
                  <w:rtl w:val="0"/>
                </w:rPr>
                <w:t xml:space="preserve">Médaille Rumford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80" w:before="80" w:lineRule="auto"/>
              <w:rPr>
                <w:color w:val="1155cc"/>
              </w:rPr>
            </w:pPr>
            <w:hyperlink r:id="rId37">
              <w:r w:rsidDel="00000000" w:rsidR="00000000" w:rsidRPr="00000000">
                <w:rPr>
                  <w:color w:val="1155cc"/>
                  <w:rtl w:val="0"/>
                </w:rPr>
                <w:t xml:space="preserve">Médaille Matteucci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80" w:before="80" w:lineRule="auto"/>
              <w:rPr>
                <w:color w:val="1155cc"/>
              </w:rPr>
            </w:pPr>
            <w:hyperlink r:id="rId38">
              <w:r w:rsidDel="00000000" w:rsidR="00000000" w:rsidRPr="00000000">
                <w:rPr>
                  <w:color w:val="1155cc"/>
                  <w:rtl w:val="0"/>
                </w:rPr>
                <w:t xml:space="preserve">Médaille Copley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80" w:before="80" w:lineRule="auto"/>
              <w:rPr>
                <w:color w:val="1155cc"/>
              </w:rPr>
            </w:pPr>
            <w:hyperlink r:id="rId39">
              <w:r w:rsidDel="00000000" w:rsidR="00000000" w:rsidRPr="00000000">
                <w:rPr>
                  <w:color w:val="1155cc"/>
                  <w:rtl w:val="0"/>
                </w:rPr>
                <w:t xml:space="preserve">Knight Bachelor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80" w:before="80" w:lineRule="auto"/>
              <w:rPr>
                <w:color w:val="202122"/>
              </w:rPr>
            </w:pPr>
            <w:hyperlink r:id="rId40">
              <w:r w:rsidDel="00000000" w:rsidR="00000000" w:rsidRPr="00000000">
                <w:rPr>
                  <w:color w:val="1155cc"/>
                  <w:rtl w:val="0"/>
                </w:rPr>
                <w:t xml:space="preserve">Ordre du Mérite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fr.wikipedia.org/wiki/Ordre_du_M%C3%A9rite_(Commonwealth)" TargetMode="External"/><Relationship Id="rId20" Type="http://schemas.openxmlformats.org/officeDocument/2006/relationships/hyperlink" Target="https://fr.wikipedia.org/wiki/Physicien" TargetMode="External"/><Relationship Id="rId22" Type="http://schemas.openxmlformats.org/officeDocument/2006/relationships/hyperlink" Target="https://fr.wikipedia.org/wiki/Universit%C3%A9_de_Manchester" TargetMode="External"/><Relationship Id="rId21" Type="http://schemas.openxmlformats.org/officeDocument/2006/relationships/hyperlink" Target="https://fr.wikipedia.org/wiki/Universit%C3%A9_McGill" TargetMode="External"/><Relationship Id="rId24" Type="http://schemas.openxmlformats.org/officeDocument/2006/relationships/hyperlink" Target="https://fr.wikipedia.org/wiki/Universit%C3%A9_de_Canterbury" TargetMode="External"/><Relationship Id="rId23" Type="http://schemas.openxmlformats.org/officeDocument/2006/relationships/hyperlink" Target="https://fr.wikipedia.org/wiki/Universit%C3%A9_de_Cambridg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.wikipedia.org/wiki/Ao%C3%BBt_1871" TargetMode="External"/><Relationship Id="rId26" Type="http://schemas.openxmlformats.org/officeDocument/2006/relationships/hyperlink" Target="https://fr.wikipedia.org/wiki/Particule_alpha" TargetMode="External"/><Relationship Id="rId25" Type="http://schemas.openxmlformats.org/officeDocument/2006/relationships/hyperlink" Target="https://fr.wikipedia.org/wiki/Universit%C3%A9_de_Cambridge" TargetMode="External"/><Relationship Id="rId28" Type="http://schemas.openxmlformats.org/officeDocument/2006/relationships/hyperlink" Target="https://fr.wikipedia.org/wiki/Noyau_atomique" TargetMode="External"/><Relationship Id="rId27" Type="http://schemas.openxmlformats.org/officeDocument/2006/relationships/hyperlink" Target="https://fr.wikipedia.org/wiki/Particule_b%C3%AAta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29" Type="http://schemas.openxmlformats.org/officeDocument/2006/relationships/hyperlink" Target="https://fr.wikipedia.org/wiki/Physique_nucl%C3%A9aire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fr.wikipedia.org/wiki/30_ao%C3%BBt" TargetMode="External"/><Relationship Id="rId31" Type="http://schemas.openxmlformats.org/officeDocument/2006/relationships/hyperlink" Target="https://fr.wikipedia.org/wiki/Ernest_Rutherford#cite_note-1" TargetMode="External"/><Relationship Id="rId30" Type="http://schemas.openxmlformats.org/officeDocument/2006/relationships/hyperlink" Target="https://fr.wikipedia.org/wiki/Proton" TargetMode="External"/><Relationship Id="rId11" Type="http://schemas.openxmlformats.org/officeDocument/2006/relationships/hyperlink" Target="https://fr.wikipedia.org/wiki/Brightwater" TargetMode="External"/><Relationship Id="rId33" Type="http://schemas.openxmlformats.org/officeDocument/2006/relationships/hyperlink" Target="https://fr.wikipedia.org/wiki/Spectroscopie_de_r%C3%A9trodiffusion_de_Rutherford" TargetMode="External"/><Relationship Id="rId10" Type="http://schemas.openxmlformats.org/officeDocument/2006/relationships/hyperlink" Target="https://fr.wikipedia.org/wiki/1871_en_science" TargetMode="External"/><Relationship Id="rId32" Type="http://schemas.openxmlformats.org/officeDocument/2006/relationships/hyperlink" Target="https://fr.wikipedia.org/wiki/Diffusion_de_Rayleigh" TargetMode="External"/><Relationship Id="rId13" Type="http://schemas.openxmlformats.org/officeDocument/2006/relationships/hyperlink" Target="https://fr.wikipedia.org/wiki/19_octobre" TargetMode="External"/><Relationship Id="rId35" Type="http://schemas.openxmlformats.org/officeDocument/2006/relationships/hyperlink" Target="https://fr.wikipedia.org/wiki/Prix_Nobel_de_chimie" TargetMode="External"/><Relationship Id="rId12" Type="http://schemas.openxmlformats.org/officeDocument/2006/relationships/hyperlink" Target="https://fr.wikipedia.org/wiki/Colonie_de_Nouvelle-Z%C3%A9lande" TargetMode="External"/><Relationship Id="rId34" Type="http://schemas.openxmlformats.org/officeDocument/2006/relationships/hyperlink" Target="https://fr.wikipedia.org/wiki/Rutherford_(unit%C3%A9)" TargetMode="External"/><Relationship Id="rId15" Type="http://schemas.openxmlformats.org/officeDocument/2006/relationships/hyperlink" Target="https://fr.wikipedia.org/wiki/1937_en_science" TargetMode="External"/><Relationship Id="rId37" Type="http://schemas.openxmlformats.org/officeDocument/2006/relationships/hyperlink" Target="https://fr.wikipedia.org/wiki/M%C3%A9daille_Matteucci" TargetMode="External"/><Relationship Id="rId14" Type="http://schemas.openxmlformats.org/officeDocument/2006/relationships/hyperlink" Target="https://fr.wikipedia.org/wiki/Octobre_1937" TargetMode="External"/><Relationship Id="rId36" Type="http://schemas.openxmlformats.org/officeDocument/2006/relationships/hyperlink" Target="https://fr.wikipedia.org/wiki/M%C3%A9daille_Rumford" TargetMode="External"/><Relationship Id="rId17" Type="http://schemas.openxmlformats.org/officeDocument/2006/relationships/hyperlink" Target="https://fr.wikipedia.org/wiki/Royaume-Uni" TargetMode="External"/><Relationship Id="rId39" Type="http://schemas.openxmlformats.org/officeDocument/2006/relationships/hyperlink" Target="https://fr.wikipedia.org/wiki/Knight_Bachelor" TargetMode="External"/><Relationship Id="rId16" Type="http://schemas.openxmlformats.org/officeDocument/2006/relationships/hyperlink" Target="https://fr.wikipedia.org/wiki/Cambridge" TargetMode="External"/><Relationship Id="rId38" Type="http://schemas.openxmlformats.org/officeDocument/2006/relationships/hyperlink" Target="https://fr.wikipedia.org/wiki/M%C3%A9daille_Copley" TargetMode="External"/><Relationship Id="rId19" Type="http://schemas.openxmlformats.org/officeDocument/2006/relationships/hyperlink" Target="https://fr.wikipedia.org/wiki/Angleterre" TargetMode="External"/><Relationship Id="rId18" Type="http://schemas.openxmlformats.org/officeDocument/2006/relationships/hyperlink" Target="https://fr.wikipedia.org/wiki/N%C3%A9o-Z%C3%A9landa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