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eeeff" w:val="clear"/>
        <w:spacing w:after="160" w:line="264" w:lineRule="auto"/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  <w:rtl w:val="0"/>
        </w:rPr>
        <w:t xml:space="preserve">John Dalton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333333"/>
          <w:sz w:val="31"/>
          <w:szCs w:val="31"/>
        </w:rPr>
      </w:pPr>
      <w:r w:rsidDel="00000000" w:rsidR="00000000" w:rsidRPr="00000000">
        <w:rPr>
          <w:b w:val="1"/>
          <w:color w:val="333333"/>
          <w:sz w:val="31"/>
          <w:szCs w:val="31"/>
        </w:rPr>
        <w:drawing>
          <wp:inline distB="114300" distT="114300" distL="114300" distR="114300">
            <wp:extent cx="2095500" cy="2590800"/>
            <wp:effectExtent b="0" l="0" r="0" t="0"/>
            <wp:docPr descr="Description de cette image, également commentée ci-après" id="2" name="image2.jpg"/>
            <a:graphic>
              <a:graphicData uri="http://schemas.openxmlformats.org/drawingml/2006/picture">
                <pic:pic>
                  <pic:nvPicPr>
                    <pic:cNvPr descr="Description de cette image, également commentée ci-après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249481</wp:posOffset>
            </wp:positionV>
            <wp:extent cx="2476500" cy="1238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Gravure de </w:t>
      </w:r>
      <w:hyperlink r:id="rId8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Charles Turner</w:t>
        </w:r>
      </w:hyperlink>
      <w:r w:rsidDel="00000000" w:rsidR="00000000" w:rsidRPr="00000000">
        <w:rPr>
          <w:color w:val="202122"/>
          <w:sz w:val="20"/>
          <w:szCs w:val="20"/>
          <w:rtl w:val="0"/>
        </w:rPr>
        <w:t xml:space="preserve"> d'après </w:t>
      </w:r>
      <w:hyperlink r:id="rId9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James Lonsdale</w:t>
        </w:r>
      </w:hyperlink>
      <w:r w:rsidDel="00000000" w:rsidR="00000000" w:rsidRPr="00000000">
        <w:rPr>
          <w:color w:val="202122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Courier New" w:cs="Courier New" w:eastAsia="Courier New" w:hAnsi="Courier New"/>
            <w:b w:val="1"/>
            <w:color w:val="1155cc"/>
            <w:rtl w:val="0"/>
          </w:rPr>
          <w:t xml:space="preserve">(en)</w:t>
        </w:r>
      </w:hyperlink>
      <w:r w:rsidDel="00000000" w:rsidR="00000000" w:rsidRPr="00000000">
        <w:rPr>
          <w:color w:val="202122"/>
          <w:sz w:val="20"/>
          <w:szCs w:val="20"/>
          <w:rtl w:val="0"/>
        </w:rPr>
        <w:t xml:space="preserve">.</w:t>
      </w:r>
    </w:p>
    <w:tbl>
      <w:tblPr>
        <w:tblStyle w:val="Table1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80" w:lineRule="auto"/>
              <w:rPr>
                <w:color w:val="1155cc"/>
              </w:rPr>
            </w:pP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6 septembre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1766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80" w:lineRule="auto"/>
              <w:rPr>
                <w:color w:val="202122"/>
              </w:rPr>
            </w:pPr>
            <w:hyperlink r:id="rId13">
              <w:r w:rsidDel="00000000" w:rsidR="00000000" w:rsidRPr="00000000">
                <w:rPr>
                  <w:color w:val="1155cc"/>
                  <w:rtl w:val="0"/>
                </w:rPr>
                <w:t xml:space="preserve">Eaglesfield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Grande-Bretagne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Décès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lineRule="auto"/>
              <w:rPr>
                <w:color w:val="202122"/>
              </w:rPr>
            </w:pPr>
            <w:hyperlink r:id="rId15">
              <w:r w:rsidDel="00000000" w:rsidR="00000000" w:rsidRPr="00000000">
                <w:rPr>
                  <w:color w:val="1155cc"/>
                  <w:rtl w:val="0"/>
                </w:rPr>
                <w:t xml:space="preserve">27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1155cc"/>
                  <w:rtl w:val="0"/>
                </w:rPr>
                <w:t xml:space="preserve">juillet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color w:val="1155cc"/>
                  <w:rtl w:val="0"/>
                </w:rPr>
                <w:t xml:space="preserve">1844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77 ans)</w:t>
            </w:r>
          </w:p>
          <w:p w:rsidR="00000000" w:rsidDel="00000000" w:rsidP="00000000" w:rsidRDefault="00000000" w:rsidRPr="00000000" w14:paraId="00000009">
            <w:pPr>
              <w:spacing w:after="80" w:lineRule="auto"/>
              <w:rPr>
                <w:color w:val="202122"/>
              </w:rPr>
            </w:pPr>
            <w:hyperlink r:id="rId18">
              <w:r w:rsidDel="00000000" w:rsidR="00000000" w:rsidRPr="00000000">
                <w:rPr>
                  <w:color w:val="1155cc"/>
                  <w:rtl w:val="0"/>
                </w:rPr>
                <w:t xml:space="preserve">Manchester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</w:t>
            </w:r>
            <w:hyperlink r:id="rId19">
              <w:r w:rsidDel="00000000" w:rsidR="00000000" w:rsidRPr="00000000">
                <w:rPr>
                  <w:color w:val="1155cc"/>
                  <w:rtl w:val="0"/>
                </w:rPr>
                <w:t xml:space="preserve">Royaume-Uni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80" w:lineRule="auto"/>
              <w:rPr>
                <w:color w:val="202122"/>
              </w:rPr>
            </w:pPr>
            <w:hyperlink r:id="rId20">
              <w:r w:rsidDel="00000000" w:rsidR="00000000" w:rsidRPr="00000000">
                <w:rPr>
                  <w:color w:val="1155cc"/>
                  <w:rtl w:val="0"/>
                </w:rPr>
                <w:t xml:space="preserve">Britannique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5"/>
        <w:gridCol w:w="2285"/>
        <w:tblGridChange w:id="0">
          <w:tblGrid>
            <w:gridCol w:w="2215"/>
            <w:gridCol w:w="2285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Domaines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80" w:before="80" w:lineRule="auto"/>
              <w:rPr>
                <w:color w:val="1155cc"/>
              </w:rPr>
            </w:pPr>
            <w:hyperlink r:id="rId21">
              <w:r w:rsidDel="00000000" w:rsidR="00000000" w:rsidRPr="00000000">
                <w:rPr>
                  <w:color w:val="1155cc"/>
                  <w:rtl w:val="0"/>
                </w:rPr>
                <w:t xml:space="preserve">Chimie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80" w:before="80" w:lineRule="auto"/>
              <w:rPr>
                <w:color w:val="1155cc"/>
              </w:rPr>
            </w:pPr>
            <w:hyperlink r:id="rId22">
              <w:r w:rsidDel="00000000" w:rsidR="00000000" w:rsidRPr="00000000">
                <w:rPr>
                  <w:color w:val="1155cc"/>
                  <w:rtl w:val="0"/>
                </w:rPr>
                <w:t xml:space="preserve">Physique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80" w:before="80" w:lineRule="auto"/>
              <w:rPr>
                <w:color w:val="202122"/>
              </w:rPr>
            </w:pPr>
            <w:hyperlink r:id="rId23">
              <w:r w:rsidDel="00000000" w:rsidR="00000000" w:rsidRPr="00000000">
                <w:rPr>
                  <w:color w:val="1155cc"/>
                  <w:rtl w:val="0"/>
                </w:rPr>
                <w:t xml:space="preserve">Météorologie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80" w:before="80" w:lineRule="auto"/>
              <w:rPr>
                <w:color w:val="202122"/>
              </w:rPr>
            </w:pPr>
            <w:hyperlink r:id="rId24">
              <w:r w:rsidDel="00000000" w:rsidR="00000000" w:rsidRPr="00000000">
                <w:rPr>
                  <w:color w:val="1155cc"/>
                  <w:rtl w:val="0"/>
                </w:rPr>
                <w:t xml:space="preserve">New College de Manchester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Renommé pour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80" w:before="80" w:lineRule="auto"/>
              <w:rPr>
                <w:color w:val="202122"/>
              </w:rPr>
            </w:pPr>
            <w:hyperlink r:id="rId25">
              <w:r w:rsidDel="00000000" w:rsidR="00000000" w:rsidRPr="00000000">
                <w:rPr>
                  <w:color w:val="1155cc"/>
                  <w:rtl w:val="0"/>
                </w:rPr>
                <w:t xml:space="preserve">Loi de Dalton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color w:val="1155cc"/>
                  <w:rtl w:val="0"/>
                </w:rPr>
                <w:t xml:space="preserve">daltonisme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27">
              <w:r w:rsidDel="00000000" w:rsidR="00000000" w:rsidRPr="00000000">
                <w:rPr>
                  <w:color w:val="1155cc"/>
                  <w:rtl w:val="0"/>
                </w:rPr>
                <w:t xml:space="preserve">théorie atomique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color w:val="1155cc"/>
                  <w:rtl w:val="0"/>
                </w:rPr>
                <w:t xml:space="preserve">unité de masse atomique unifiée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r.wikipedia.org/wiki/Royaume-Uni" TargetMode="External"/><Relationship Id="rId22" Type="http://schemas.openxmlformats.org/officeDocument/2006/relationships/hyperlink" Target="https://fr.wikipedia.org/wiki/Physique" TargetMode="External"/><Relationship Id="rId21" Type="http://schemas.openxmlformats.org/officeDocument/2006/relationships/hyperlink" Target="https://fr.wikipedia.org/wiki/Chimie" TargetMode="External"/><Relationship Id="rId24" Type="http://schemas.openxmlformats.org/officeDocument/2006/relationships/hyperlink" Target="https://fr.wikipedia.org/wiki/Harris_Manchester_College_(Oxford)" TargetMode="External"/><Relationship Id="rId23" Type="http://schemas.openxmlformats.org/officeDocument/2006/relationships/hyperlink" Target="https://fr.wikipedia.org/wiki/M%C3%A9t%C3%A9orologi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/index.php?title=James_Lonsdale&amp;action=edit&amp;redlink=1" TargetMode="External"/><Relationship Id="rId26" Type="http://schemas.openxmlformats.org/officeDocument/2006/relationships/hyperlink" Target="https://fr.wikipedia.org/wiki/Daltonisme" TargetMode="External"/><Relationship Id="rId25" Type="http://schemas.openxmlformats.org/officeDocument/2006/relationships/hyperlink" Target="https://fr.wikipedia.org/wiki/Loi_de_Dalton" TargetMode="External"/><Relationship Id="rId28" Type="http://schemas.openxmlformats.org/officeDocument/2006/relationships/hyperlink" Target="https://fr.wikipedia.org/wiki/Unit%C3%A9_de_masse_atomique_unifi%C3%A9e" TargetMode="External"/><Relationship Id="rId27" Type="http://schemas.openxmlformats.org/officeDocument/2006/relationships/hyperlink" Target="https://fr.wikipedia.org/wiki/Th%C3%A9orie_atomique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s://fr.wikipedia.org/wiki/Charles_Turner" TargetMode="External"/><Relationship Id="rId11" Type="http://schemas.openxmlformats.org/officeDocument/2006/relationships/hyperlink" Target="https://fr.wikipedia.org/wiki/6_septembre" TargetMode="External"/><Relationship Id="rId10" Type="http://schemas.openxmlformats.org/officeDocument/2006/relationships/hyperlink" Target="https://en.wikipedia.org/wiki/James_Lonsdale_(painter)" TargetMode="External"/><Relationship Id="rId13" Type="http://schemas.openxmlformats.org/officeDocument/2006/relationships/hyperlink" Target="https://fr.wikipedia.org/wiki/Eaglesfield" TargetMode="External"/><Relationship Id="rId12" Type="http://schemas.openxmlformats.org/officeDocument/2006/relationships/hyperlink" Target="https://fr.wikipedia.org/wiki/1766_en_science" TargetMode="External"/><Relationship Id="rId15" Type="http://schemas.openxmlformats.org/officeDocument/2006/relationships/hyperlink" Target="https://fr.wikipedia.org/wiki/27_juillet" TargetMode="External"/><Relationship Id="rId14" Type="http://schemas.openxmlformats.org/officeDocument/2006/relationships/hyperlink" Target="https://fr.wikipedia.org/wiki/Royaume_de_Grande-Bretagne" TargetMode="External"/><Relationship Id="rId17" Type="http://schemas.openxmlformats.org/officeDocument/2006/relationships/hyperlink" Target="https://fr.wikipedia.org/wiki/1844_en_science" TargetMode="External"/><Relationship Id="rId16" Type="http://schemas.openxmlformats.org/officeDocument/2006/relationships/hyperlink" Target="https://fr.wikipedia.org/wiki/Juillet_1844" TargetMode="External"/><Relationship Id="rId19" Type="http://schemas.openxmlformats.org/officeDocument/2006/relationships/hyperlink" Target="https://fr.wikipedia.org/wiki/Royaume-Uni_de_Grande-Bretagne_et_d%27Irlande" TargetMode="External"/><Relationship Id="rId18" Type="http://schemas.openxmlformats.org/officeDocument/2006/relationships/hyperlink" Target="https://fr.wikipedia.org/wiki/Manche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