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2529C6CA">
      <w:r w:rsidR="2D5963F0">
        <w:rPr/>
        <w:t>nom: Newton</w:t>
      </w:r>
    </w:p>
    <w:p w:rsidR="2D5963F0" w:rsidRDefault="2D5963F0" w14:paraId="76A8CC9A" w14:textId="6C7170FE">
      <w:r w:rsidR="2D5963F0">
        <w:rPr/>
        <w:t xml:space="preserve">nom </w:t>
      </w:r>
      <w:r w:rsidR="2D5963F0">
        <w:rPr/>
        <w:t>complet</w:t>
      </w:r>
      <w:r w:rsidR="2D5963F0">
        <w:rPr/>
        <w:t>: Isaac Newton</w:t>
      </w:r>
      <w:r w:rsidR="505D6E29">
        <w:drawing>
          <wp:inline wp14:editId="63406EED" wp14:anchorId="4CC5EF08">
            <wp:extent cx="1285876" cy="1285876"/>
            <wp:effectExtent l="0" t="0" r="0" b="0"/>
            <wp:docPr id="19483461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aeb9f3ad934a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6" cy="128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5963F0" w:rsidRDefault="2D5963F0" w14:paraId="501BF7FE" w14:textId="70CD358D">
      <w:r w:rsidR="2D5963F0">
        <w:rPr/>
        <w:t>Nationailté</w:t>
      </w:r>
      <w:r w:rsidR="2D5963F0">
        <w:rPr/>
        <w:t>: Anglais</w:t>
      </w:r>
      <w:r w:rsidR="5F2A6B3F">
        <w:drawing>
          <wp:inline wp14:editId="2B99DFBD" wp14:anchorId="6E3CBFD4">
            <wp:extent cx="1300480" cy="750277"/>
            <wp:effectExtent l="0" t="0" r="0" b="0"/>
            <wp:docPr id="6623608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442045ae4542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7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5963F0" w:rsidRDefault="2D5963F0" w14:paraId="080B0652" w14:textId="78285573">
      <w:r w:rsidR="2D5963F0">
        <w:rPr/>
        <w:t>Découverte</w:t>
      </w:r>
      <w:r w:rsidR="2D5963F0">
        <w:rPr/>
        <w:t>: gravitation universelle</w:t>
      </w:r>
      <w:r w:rsidR="67F8E17C">
        <w:drawing>
          <wp:inline wp14:editId="5CB884A0" wp14:anchorId="7C45FFC8">
            <wp:extent cx="975122" cy="1114425"/>
            <wp:effectExtent l="0" t="0" r="0" b="0"/>
            <wp:docPr id="12713486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d3420e381c42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12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5963F0" w:rsidRDefault="2D5963F0" w14:paraId="21D27FEC" w14:textId="4E442DD3">
      <w:r w:rsidR="2D5963F0">
        <w:rPr/>
        <w:t>téléscope à mirroir</w:t>
      </w:r>
      <w:r w:rsidR="34DDB2F4">
        <w:drawing>
          <wp:inline wp14:editId="262E4671" wp14:anchorId="4E232092">
            <wp:extent cx="1200150" cy="1186687"/>
            <wp:effectExtent l="0" t="0" r="0" b="0"/>
            <wp:docPr id="5586133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defc9f06e847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8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5963F0" w:rsidRDefault="2D5963F0" w14:paraId="25BEDC10" w14:textId="51A9C985">
      <w:r w:rsidR="2D5963F0">
        <w:rPr/>
        <w:t>Anecdote: pomme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D873C5"/>
    <w:rsid w:val="1067D216"/>
    <w:rsid w:val="11502984"/>
    <w:rsid w:val="2CD74D02"/>
    <w:rsid w:val="2D5963F0"/>
    <w:rsid w:val="34DDB2F4"/>
    <w:rsid w:val="37DF4E2F"/>
    <w:rsid w:val="3969279C"/>
    <w:rsid w:val="3C2912DF"/>
    <w:rsid w:val="3D1D7702"/>
    <w:rsid w:val="44D873C5"/>
    <w:rsid w:val="505D6E29"/>
    <w:rsid w:val="51D51D9D"/>
    <w:rsid w:val="52BDDB0B"/>
    <w:rsid w:val="575A921D"/>
    <w:rsid w:val="589E88EE"/>
    <w:rsid w:val="5F2A6B3F"/>
    <w:rsid w:val="67F8E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873C5"/>
  <w15:chartTrackingRefBased/>
  <w15:docId w15:val="{9DA81121-FEB8-4923-BB6B-0F90714C050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faeb9f3ad934a45" /><Relationship Type="http://schemas.openxmlformats.org/officeDocument/2006/relationships/image" Target="/media/image2.png" Id="R94442045ae4542aa" /><Relationship Type="http://schemas.openxmlformats.org/officeDocument/2006/relationships/image" Target="/media/image3.png" Id="Rdbd3420e381c4219" /><Relationship Type="http://schemas.openxmlformats.org/officeDocument/2006/relationships/image" Target="/media/image4.png" Id="R0ddefc9f06e847d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2025-02-26T20:38:51.1784902Z</dcterms:created>
  <dcterms:modified xsi:type="dcterms:W3CDTF">2025-02-26T20:51:23.1696914Z</dcterms:modified>
  <dc:creator>mgiguere43 Maxim</dc:creator>
  <lastModifiedBy>mgiguere43 Maxim</lastModifiedBy>
</coreProperties>
</file>